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445BCF" w:rsidP="00445BCF">
      <w:pPr>
        <w:ind w:firstLine="0"/>
        <w:jc w:val="center"/>
        <w:rPr>
          <w:b/>
          <w:caps/>
        </w:rPr>
      </w:pPr>
      <w:r w:rsidRPr="00445BCF">
        <w:rPr>
          <w:b/>
          <w:caps/>
        </w:rPr>
        <w:t>Naše historická paměť</w:t>
      </w:r>
    </w:p>
    <w:p w:rsidR="00445BCF" w:rsidRPr="00F75FAB" w:rsidRDefault="00445BCF" w:rsidP="003A404E">
      <w:pPr>
        <w:rPr>
          <w:b/>
          <w:bCs/>
        </w:rPr>
      </w:pPr>
      <w:r w:rsidRPr="00F75FAB">
        <w:rPr>
          <w:b/>
          <w:bCs/>
        </w:rPr>
        <w:t>Podle webových s</w:t>
      </w:r>
      <w:r w:rsidR="00DE6F0C">
        <w:rPr>
          <w:b/>
          <w:bCs/>
        </w:rPr>
        <w:t>tránek Sudetoněmeckého landsmansch</w:t>
      </w:r>
      <w:r w:rsidRPr="00F75FAB">
        <w:rPr>
          <w:b/>
          <w:bCs/>
        </w:rPr>
        <w:t xml:space="preserve">aftu (SL) </w:t>
      </w:r>
      <w:hyperlink r:id="rId5" w:history="1">
        <w:r w:rsidR="003A404E" w:rsidRPr="00651A14">
          <w:rPr>
            <w:rStyle w:val="Hypertextovodkaz"/>
            <w:b/>
            <w:bCs/>
          </w:rPr>
          <w:t>www.sudeten.de</w:t>
        </w:r>
      </w:hyperlink>
      <w:r w:rsidR="003A404E">
        <w:rPr>
          <w:b/>
          <w:bCs/>
        </w:rPr>
        <w:t xml:space="preserve">, </w:t>
      </w:r>
      <w:r w:rsidRPr="00F75FAB">
        <w:rPr>
          <w:b/>
          <w:bCs/>
        </w:rPr>
        <w:t xml:space="preserve"> se ve dnech 9. až 11. září </w:t>
      </w:r>
      <w:r w:rsidR="00DE6F0C">
        <w:rPr>
          <w:b/>
          <w:bCs/>
        </w:rPr>
        <w:t xml:space="preserve">2016 </w:t>
      </w:r>
      <w:r w:rsidRPr="00F75FAB">
        <w:rPr>
          <w:b/>
          <w:bCs/>
        </w:rPr>
        <w:t xml:space="preserve">sjedou do Plzně účastníci </w:t>
      </w:r>
      <w:r w:rsidR="00DE6F0C">
        <w:rPr>
          <w:b/>
          <w:bCs/>
        </w:rPr>
        <w:t>konference, jež nese v záhlaví: „</w:t>
      </w:r>
      <w:r w:rsidRPr="00F75FAB">
        <w:rPr>
          <w:b/>
          <w:bCs/>
        </w:rPr>
        <w:t>Německo-český komunální k</w:t>
      </w:r>
      <w:r w:rsidR="00DE6F0C">
        <w:rPr>
          <w:b/>
          <w:bCs/>
        </w:rPr>
        <w:t>ongres Sudetoněmeckého landsmansch</w:t>
      </w:r>
      <w:r w:rsidRPr="00F75FAB">
        <w:rPr>
          <w:b/>
          <w:bCs/>
        </w:rPr>
        <w:t>aftu</w:t>
      </w:r>
      <w:r w:rsidR="00DE6F0C">
        <w:rPr>
          <w:b/>
          <w:bCs/>
        </w:rPr>
        <w:t>“. Akci pořádá právě landsmansch</w:t>
      </w:r>
      <w:r w:rsidRPr="00F75FAB">
        <w:rPr>
          <w:b/>
          <w:bCs/>
        </w:rPr>
        <w:t>aft.</w:t>
      </w:r>
    </w:p>
    <w:p w:rsidR="00445BCF" w:rsidRDefault="00445BCF" w:rsidP="00445BCF">
      <w:pPr>
        <w:rPr>
          <w:b/>
          <w:bCs/>
          <w:i/>
          <w:iCs/>
        </w:rPr>
      </w:pPr>
      <w:r w:rsidRPr="00A712A0">
        <w:rPr>
          <w:b/>
          <w:bCs/>
          <w:noProof/>
          <w:color w:val="0000FF"/>
          <w:sz w:val="36"/>
          <w:szCs w:val="36"/>
          <w:lang w:eastAsia="cs-CZ"/>
        </w:rPr>
        <w:drawing>
          <wp:inline distT="0" distB="0" distL="0" distR="0" wp14:anchorId="6601004A" wp14:editId="4F750879">
            <wp:extent cx="2476500" cy="2908300"/>
            <wp:effectExtent l="19050" t="0" r="0" b="0"/>
            <wp:docPr id="1" name="obrázek 1" descr="http://www.halonoviny.cz/images/showimage/43994860/2/1">
              <a:hlinkClick xmlns:a="http://schemas.openxmlformats.org/drawingml/2006/main" r:id="rId6" tooltip="&quot;Pozvánka na akci Sudetoněmeckého landsmanšaftu.  Zdroj – www.sudeten.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lonoviny.cz/images/showimage/43994860/2/1">
                      <a:hlinkClick r:id="rId6" tooltip="&quot;Pozvánka na akci Sudetoněmeckého landsmanšaftu.  Zdroj – www.sudeten.de&quot;"/>
                    </pic:cNvPr>
                    <pic:cNvPicPr>
                      <a:picLocks noChangeAspect="1" noChangeArrowheads="1"/>
                    </pic:cNvPicPr>
                  </pic:nvPicPr>
                  <pic:blipFill>
                    <a:blip r:embed="rId7" cstate="print"/>
                    <a:srcRect/>
                    <a:stretch>
                      <a:fillRect/>
                    </a:stretch>
                  </pic:blipFill>
                  <pic:spPr bwMode="auto">
                    <a:xfrm>
                      <a:off x="0" y="0"/>
                      <a:ext cx="2476500" cy="2908300"/>
                    </a:xfrm>
                    <a:prstGeom prst="rect">
                      <a:avLst/>
                    </a:prstGeom>
                    <a:noFill/>
                    <a:ln w="9525">
                      <a:noFill/>
                      <a:miter lim="800000"/>
                      <a:headEnd/>
                      <a:tailEnd/>
                    </a:ln>
                  </pic:spPr>
                </pic:pic>
              </a:graphicData>
            </a:graphic>
          </wp:inline>
        </w:drawing>
      </w:r>
    </w:p>
    <w:p w:rsidR="00445BCF" w:rsidRPr="00263D29" w:rsidRDefault="00445BCF" w:rsidP="00DE6F0C">
      <w:pPr>
        <w:rPr>
          <w:b/>
          <w:bCs/>
        </w:rPr>
      </w:pPr>
      <w:r w:rsidRPr="00263D29">
        <w:rPr>
          <w:b/>
          <w:bCs/>
          <w:i/>
          <w:iCs/>
        </w:rPr>
        <w:t>„Ve spolupráci se Sudetoněmeckou domovskou radou vás srdečně zvu na komunální kongres sud</w:t>
      </w:r>
      <w:r w:rsidR="00DE6F0C">
        <w:rPr>
          <w:b/>
          <w:bCs/>
          <w:i/>
          <w:iCs/>
        </w:rPr>
        <w:t>etoněmecké národnostní skupiny“</w:t>
      </w:r>
      <w:r w:rsidRPr="00263D29">
        <w:rPr>
          <w:b/>
          <w:bCs/>
        </w:rPr>
        <w:t xml:space="preserve"> píše v pozvánce mluvčí SL Bernd Posselt.</w:t>
      </w:r>
    </w:p>
    <w:p w:rsidR="00445BCF" w:rsidRPr="00263D29" w:rsidRDefault="00445BCF" w:rsidP="00DE6F0C">
      <w:pPr>
        <w:rPr>
          <w:bCs/>
          <w:iCs/>
        </w:rPr>
      </w:pPr>
      <w:r w:rsidRPr="00263D29">
        <w:rPr>
          <w:bCs/>
          <w:iCs/>
        </w:rPr>
        <w:t xml:space="preserve">Co tomu předcházelo? Nebudu se dlouze rozepisovat, uvedu jen několik faktů. </w:t>
      </w:r>
    </w:p>
    <w:p w:rsidR="00DE6F0C" w:rsidRDefault="00DE6F0C" w:rsidP="00DE6F0C">
      <w:pPr>
        <w:rPr>
          <w:rFonts w:eastAsia="Times New Roman" w:cs="Arial"/>
          <w:b/>
          <w:i/>
          <w:lang w:eastAsia="cs-CZ"/>
        </w:rPr>
      </w:pPr>
      <w:r>
        <w:rPr>
          <w:rFonts w:eastAsia="Times New Roman" w:cs="Arial"/>
          <w:lang w:eastAsia="cs-CZ"/>
        </w:rPr>
        <w:t>1) V</w:t>
      </w:r>
      <w:r w:rsidR="008A3B9D" w:rsidRPr="00263D29">
        <w:rPr>
          <w:rFonts w:eastAsia="Times New Roman" w:cs="Arial"/>
          <w:lang w:eastAsia="cs-CZ"/>
        </w:rPr>
        <w:t xml:space="preserve"> listopadu 1989 píše V. Havel spolkovému prezidentu NSR Richardovi von Weizsäckerovi dopis, ve kterém mj. </w:t>
      </w:r>
      <w:r>
        <w:rPr>
          <w:rFonts w:eastAsia="Times New Roman" w:cs="Arial"/>
          <w:lang w:eastAsia="cs-CZ"/>
        </w:rPr>
        <w:t>na</w:t>
      </w:r>
      <w:r w:rsidR="008A3B9D" w:rsidRPr="00263D29">
        <w:rPr>
          <w:rFonts w:eastAsia="Times New Roman" w:cs="Arial"/>
          <w:lang w:eastAsia="cs-CZ"/>
        </w:rPr>
        <w:t xml:space="preserve">psal: </w:t>
      </w:r>
      <w:r w:rsidR="008A3B9D" w:rsidRPr="00263D29">
        <w:rPr>
          <w:rFonts w:eastAsia="Times New Roman" w:cs="Arial"/>
          <w:b/>
          <w:i/>
          <w:lang w:eastAsia="cs-CZ"/>
        </w:rPr>
        <w:t>„Já osobně, stejně jako mnozí mí přátelé, odsuzuji vyhnání Němců po válce. Považovali jsme ho vždy za nejhlubší nemorální čin, který způsobí nejen Němcům, ale snad v ještě  větším měřítku Čechům samotným jak morá</w:t>
      </w:r>
      <w:r>
        <w:rPr>
          <w:rFonts w:eastAsia="Times New Roman" w:cs="Arial"/>
          <w:b/>
          <w:i/>
          <w:lang w:eastAsia="cs-CZ"/>
        </w:rPr>
        <w:t>lní, tak také materiální škody.“</w:t>
      </w:r>
    </w:p>
    <w:p w:rsidR="008A3B9D" w:rsidRPr="00263D29" w:rsidRDefault="00A146C4" w:rsidP="00DE6F0C">
      <w:pPr>
        <w:rPr>
          <w:rStyle w:val="Siln"/>
          <w:b w:val="0"/>
        </w:rPr>
      </w:pPr>
      <w:r w:rsidRPr="00263D29">
        <w:rPr>
          <w:rFonts w:eastAsia="Times New Roman" w:cs="Times New Roman"/>
          <w:lang w:eastAsia="cs-CZ"/>
        </w:rPr>
        <w:t xml:space="preserve">2) </w:t>
      </w:r>
      <w:r w:rsidRPr="00263D29">
        <w:rPr>
          <w:b/>
          <w:i/>
        </w:rPr>
        <w:t>"Litujeme, že poválečným vyháněním, jakož i nuceným vysídlením sudetských Němců z tehdejšího Československa, vyvlastňováním a odnímáním občanství bylo způsobeno mnoho utrpení a křivd nevinným lidem, a to i s ohledem na kolektivní charakter přisuzování viny</w:t>
      </w:r>
      <w:r w:rsidR="003A404E">
        <w:rPr>
          <w:b/>
          <w:i/>
        </w:rPr>
        <w:t>.</w:t>
      </w:r>
      <w:r w:rsidRPr="00263D29">
        <w:rPr>
          <w:b/>
          <w:i/>
        </w:rPr>
        <w:t xml:space="preserve">" </w:t>
      </w:r>
      <w:r w:rsidR="003A404E">
        <w:t xml:space="preserve">Tato slova </w:t>
      </w:r>
      <w:r w:rsidRPr="00263D29">
        <w:t xml:space="preserve">pronesl v únoru 2013 premiér P. </w:t>
      </w:r>
      <w:r w:rsidRPr="00263D29">
        <w:rPr>
          <w:rStyle w:val="Siln"/>
          <w:b w:val="0"/>
        </w:rPr>
        <w:t>Nečas během své návštěvy v bavorském Mnichově.</w:t>
      </w:r>
      <w:r w:rsidR="00DE6F0C">
        <w:rPr>
          <w:rStyle w:val="Siln"/>
          <w:b w:val="0"/>
        </w:rPr>
        <w:t xml:space="preserve"> Tím mimo jiné popřel i československý právní řád</w:t>
      </w:r>
      <w:r w:rsidR="00DE6F0C" w:rsidRPr="00263D29">
        <w:rPr>
          <w:rStyle w:val="Siln"/>
          <w:b w:val="0"/>
        </w:rPr>
        <w:t xml:space="preserve"> po roce 1945</w:t>
      </w:r>
      <w:r w:rsidR="00DE6F0C">
        <w:rPr>
          <w:rStyle w:val="Siln"/>
          <w:b w:val="0"/>
        </w:rPr>
        <w:t>.</w:t>
      </w:r>
      <w:r w:rsidR="00DE6F0C" w:rsidRPr="00263D29">
        <w:rPr>
          <w:rStyle w:val="Siln"/>
          <w:b w:val="0"/>
        </w:rPr>
        <w:t xml:space="preserve"> </w:t>
      </w:r>
      <w:r w:rsidR="005369CF" w:rsidRPr="00263D29">
        <w:rPr>
          <w:rStyle w:val="Siln"/>
          <w:b w:val="0"/>
        </w:rPr>
        <w:t xml:space="preserve">K tomu se vyjádřil i tehdejší MZ K. Schwarzenberg takto: </w:t>
      </w:r>
      <w:r w:rsidR="005369CF" w:rsidRPr="00263D29">
        <w:rPr>
          <w:b/>
          <w:i/>
        </w:rPr>
        <w:t>"Musím poblahopřát panu premiérovi k jeho projevu v Mnichově. Je to opravdu veliký průlom, konečně po 23 letech se podařilo veškeré překážky v našich vztazích se sousedním Bavorskem odstranit."</w:t>
      </w:r>
      <w:r w:rsidR="005369CF" w:rsidRPr="00263D29">
        <w:t xml:space="preserve"> </w:t>
      </w:r>
    </w:p>
    <w:p w:rsidR="005369CF" w:rsidRPr="005D0933" w:rsidRDefault="00A146C4" w:rsidP="005D0933">
      <w:pPr>
        <w:rPr>
          <w:rFonts w:eastAsia="Times New Roman" w:cs="Times New Roman"/>
          <w:b/>
          <w:lang w:eastAsia="cs-CZ"/>
        </w:rPr>
      </w:pPr>
      <w:r w:rsidRPr="00263D29">
        <w:rPr>
          <w:rStyle w:val="Siln"/>
          <w:b w:val="0"/>
        </w:rPr>
        <w:t xml:space="preserve">3) </w:t>
      </w:r>
      <w:r w:rsidR="005369CF" w:rsidRPr="00263D29">
        <w:rPr>
          <w:rStyle w:val="Siln"/>
          <w:b w:val="0"/>
        </w:rPr>
        <w:t>Květen 2016 – ministr kultury ČR D. Hermann se</w:t>
      </w:r>
      <w:r w:rsidR="005D0933">
        <w:rPr>
          <w:rStyle w:val="Siln"/>
          <w:b w:val="0"/>
        </w:rPr>
        <w:t xml:space="preserve"> oficiálně, z titulu své funkce a jako oficiální reprezentant naší vlády,</w:t>
      </w:r>
      <w:r w:rsidR="005369CF" w:rsidRPr="00263D29">
        <w:rPr>
          <w:rStyle w:val="Siln"/>
          <w:b w:val="0"/>
        </w:rPr>
        <w:t xml:space="preserve"> zúčastnil sjezdu sudetoněmeckého landsmanschaftu v Norimberku. Své vystoupení na tomto sjezdu zahájil oslovením: </w:t>
      </w:r>
      <w:r w:rsidR="005369CF" w:rsidRPr="00263D29">
        <w:rPr>
          <w:rStyle w:val="Siln"/>
          <w:i/>
        </w:rPr>
        <w:t xml:space="preserve">„Milí krajané.“ </w:t>
      </w:r>
      <w:r w:rsidR="005369CF" w:rsidRPr="00263D29">
        <w:rPr>
          <w:rStyle w:val="Siln"/>
          <w:b w:val="0"/>
        </w:rPr>
        <w:t xml:space="preserve">Dále pokračoval: </w:t>
      </w:r>
      <w:r w:rsidR="005369CF" w:rsidRPr="00263D29">
        <w:rPr>
          <w:rFonts w:eastAsia="Times New Roman" w:cs="Times New Roman"/>
          <w:b/>
          <w:i/>
          <w:lang w:eastAsia="cs-CZ"/>
        </w:rPr>
        <w:t>„</w:t>
      </w:r>
      <w:r w:rsidR="005369CF" w:rsidRPr="00263D29">
        <w:rPr>
          <w:rFonts w:eastAsia="Times New Roman" w:cs="Times New Roman"/>
          <w:b/>
          <w:i/>
          <w:iCs/>
          <w:lang w:eastAsia="cs-CZ"/>
        </w:rPr>
        <w:t xml:space="preserve">Vztahy mezi Čechy a Němci pustošily zločiny nacionálních socialistů, které se děly ve jménu německého národa vůči národu českému. Ale to nebyl konec. Neboť touha po pomstě a po odplatě za tyto válečné zločiny na sebe vzala hrůznou podobu ve zločinech ze strany části českého obyvatelstva vůči německy mluvícím spoluobčanům na sklonku </w:t>
      </w:r>
      <w:r w:rsidR="005369CF" w:rsidRPr="00263D29">
        <w:rPr>
          <w:rFonts w:eastAsia="Times New Roman" w:cs="Times New Roman"/>
          <w:b/>
          <w:i/>
          <w:iCs/>
          <w:lang w:eastAsia="cs-CZ"/>
        </w:rPr>
        <w:lastRenderedPageBreak/>
        <w:t xml:space="preserve">války … Přijímám slova lítosti nad činy některých z vašich předků v minulosti. </w:t>
      </w:r>
      <w:r w:rsidR="005369CF" w:rsidRPr="00263D29">
        <w:rPr>
          <w:rFonts w:eastAsia="Times New Roman" w:cs="Times New Roman"/>
          <w:b/>
          <w:bCs/>
          <w:i/>
          <w:iCs/>
          <w:lang w:eastAsia="cs-CZ"/>
        </w:rPr>
        <w:t>A vyslovuji hluboké politování z naší strany nad tím, co učinili před sedmi desetiletími někteří z našich předků a co narušilo naše staleté soužití</w:t>
      </w:r>
      <w:r w:rsidR="005369CF" w:rsidRPr="00263D29">
        <w:rPr>
          <w:rFonts w:eastAsia="Times New Roman" w:cs="Times New Roman"/>
          <w:b/>
          <w:i/>
          <w:iCs/>
          <w:lang w:eastAsia="cs-CZ"/>
        </w:rPr>
        <w:t>.“</w:t>
      </w:r>
    </w:p>
    <w:p w:rsidR="006202D9" w:rsidRDefault="006202D9" w:rsidP="00DE6F0C">
      <w:pPr>
        <w:rPr>
          <w:rFonts w:eastAsia="Times New Roman" w:cs="Times New Roman"/>
          <w:lang w:eastAsia="cs-CZ"/>
        </w:rPr>
      </w:pPr>
      <w:r w:rsidRPr="00263D29">
        <w:rPr>
          <w:rFonts w:eastAsia="Times New Roman" w:cs="Times New Roman"/>
          <w:lang w:eastAsia="cs-CZ"/>
        </w:rPr>
        <w:t xml:space="preserve">Mezi mnou citovanými událostmi </w:t>
      </w:r>
      <w:r w:rsidR="00FD56AE" w:rsidRPr="00263D29">
        <w:rPr>
          <w:rFonts w:eastAsia="Times New Roman" w:cs="Times New Roman"/>
          <w:lang w:eastAsia="cs-CZ"/>
        </w:rPr>
        <w:t>nejsou všechny ty poníženecké, patolízalské</w:t>
      </w:r>
      <w:r w:rsidRPr="00263D29">
        <w:rPr>
          <w:rFonts w:eastAsia="Times New Roman" w:cs="Times New Roman"/>
          <w:lang w:eastAsia="cs-CZ"/>
        </w:rPr>
        <w:t xml:space="preserve"> omluv</w:t>
      </w:r>
      <w:r w:rsidR="00FD56AE" w:rsidRPr="00263D29">
        <w:rPr>
          <w:rFonts w:eastAsia="Times New Roman" w:cs="Times New Roman"/>
          <w:lang w:eastAsia="cs-CZ"/>
        </w:rPr>
        <w:t xml:space="preserve">y. Těch bylo, bohužel, podstatně víc. </w:t>
      </w:r>
      <w:r w:rsidR="003A404E">
        <w:rPr>
          <w:rFonts w:eastAsia="Times New Roman" w:cs="Times New Roman"/>
          <w:lang w:eastAsia="cs-CZ"/>
        </w:rPr>
        <w:t>Někteří naši politici stále nemají ujasněno co je příčina a co následek tragických událostí, o kterých hovoří. Proto</w:t>
      </w:r>
      <w:r w:rsidR="00D71D54">
        <w:rPr>
          <w:rFonts w:eastAsia="Times New Roman" w:cs="Times New Roman"/>
          <w:lang w:eastAsia="cs-CZ"/>
        </w:rPr>
        <w:t xml:space="preserve"> se vraťme</w:t>
      </w:r>
      <w:r w:rsidR="00FD56AE" w:rsidRPr="00263D29">
        <w:rPr>
          <w:rFonts w:eastAsia="Times New Roman" w:cs="Times New Roman"/>
          <w:lang w:eastAsia="cs-CZ"/>
        </w:rPr>
        <w:t xml:space="preserve"> trochu do historie. </w:t>
      </w:r>
    </w:p>
    <w:p w:rsidR="00564AA5" w:rsidRDefault="00564AA5" w:rsidP="00564AA5">
      <w:r>
        <w:rPr>
          <w:rFonts w:eastAsia="Times New Roman" w:cs="Times New Roman"/>
          <w:lang w:eastAsia="cs-CZ"/>
        </w:rPr>
        <w:t>1</w:t>
      </w:r>
      <w:r w:rsidRPr="00263D29">
        <w:rPr>
          <w:rFonts w:eastAsia="Times New Roman" w:cs="Times New Roman"/>
          <w:lang w:eastAsia="cs-CZ"/>
        </w:rPr>
        <w:t xml:space="preserve">) </w:t>
      </w:r>
      <w:r w:rsidRPr="00263D29">
        <w:rPr>
          <w:b/>
          <w:bCs/>
        </w:rPr>
        <w:t>Sudetoněmecká strana</w:t>
      </w:r>
      <w:r w:rsidRPr="00263D29">
        <w:t xml:space="preserve"> (</w:t>
      </w:r>
      <w:hyperlink r:id="rId8" w:tooltip="Němčina" w:history="1">
        <w:r w:rsidRPr="00263D29">
          <w:rPr>
            <w:rStyle w:val="Hypertextovodkaz"/>
            <w:color w:val="auto"/>
            <w:u w:val="none"/>
          </w:rPr>
          <w:t>německy</w:t>
        </w:r>
      </w:hyperlink>
      <w:r w:rsidRPr="00263D29">
        <w:t xml:space="preserve"> </w:t>
      </w:r>
      <w:r w:rsidRPr="00263D29">
        <w:rPr>
          <w:i/>
          <w:iCs/>
        </w:rPr>
        <w:t>Sudetendeutsche Partei</w:t>
      </w:r>
      <w:r w:rsidRPr="00263D29">
        <w:t xml:space="preserve">, </w:t>
      </w:r>
      <w:r w:rsidRPr="00263D29">
        <w:rPr>
          <w:i/>
          <w:iCs/>
        </w:rPr>
        <w:t>SdP</w:t>
      </w:r>
      <w:r>
        <w:t>,</w:t>
      </w:r>
      <w:r w:rsidRPr="00263D29">
        <w:t xml:space="preserve"> neformálně označovaná jako </w:t>
      </w:r>
      <w:r w:rsidRPr="00263D29">
        <w:rPr>
          <w:b/>
          <w:bCs/>
        </w:rPr>
        <w:t>henleinovci</w:t>
      </w:r>
      <w:r w:rsidRPr="00263D29">
        <w:t xml:space="preserve">) byla politická strana za </w:t>
      </w:r>
      <w:hyperlink r:id="rId9" w:tooltip="První republika" w:history="1">
        <w:r w:rsidRPr="00263D29">
          <w:rPr>
            <w:rStyle w:val="Hypertextovodkaz"/>
            <w:color w:val="auto"/>
            <w:u w:val="none"/>
          </w:rPr>
          <w:t>První republiky</w:t>
        </w:r>
      </w:hyperlink>
      <w:r w:rsidRPr="00263D29">
        <w:t xml:space="preserve">, založená </w:t>
      </w:r>
      <w:hyperlink r:id="rId10" w:tooltip="1. říjen" w:history="1">
        <w:r w:rsidRPr="00263D29">
          <w:rPr>
            <w:rStyle w:val="Hypertextovodkaz"/>
            <w:color w:val="auto"/>
            <w:u w:val="none"/>
          </w:rPr>
          <w:t>1. října</w:t>
        </w:r>
      </w:hyperlink>
      <w:r w:rsidRPr="00263D29">
        <w:t xml:space="preserve"> </w:t>
      </w:r>
      <w:hyperlink r:id="rId11" w:tooltip="1933" w:history="1">
        <w:r w:rsidRPr="00263D29">
          <w:rPr>
            <w:rStyle w:val="Hypertextovodkaz"/>
            <w:color w:val="auto"/>
            <w:u w:val="none"/>
          </w:rPr>
          <w:t>1933</w:t>
        </w:r>
      </w:hyperlink>
      <w:r w:rsidRPr="00263D29">
        <w:t xml:space="preserve"> </w:t>
      </w:r>
      <w:hyperlink r:id="rId12" w:tooltip="Konrad Henlein" w:history="1">
        <w:r w:rsidRPr="00263D29">
          <w:rPr>
            <w:rStyle w:val="Hypertextovodkaz"/>
            <w:color w:val="auto"/>
            <w:u w:val="none"/>
          </w:rPr>
          <w:t>Konradem Henleinem</w:t>
        </w:r>
      </w:hyperlink>
      <w:r w:rsidRPr="00263D29">
        <w:t xml:space="preserve">. Ke konci roku 1935 měla více jak 370.000 členů a v roce 1936 460.000 členů. </w:t>
      </w:r>
      <w:r w:rsidRPr="00825C78">
        <w:rPr>
          <w:b/>
        </w:rPr>
        <w:t xml:space="preserve">V parlamentních volbách v roce 1935 tuto stranu volilo 1.249.534 voličů, převážně německé národnosti. </w:t>
      </w:r>
      <w:r w:rsidRPr="00263D29">
        <w:t>V ko</w:t>
      </w:r>
      <w:r>
        <w:t>munálních volbách v roce 1938 (k</w:t>
      </w:r>
      <w:r w:rsidRPr="00263D29">
        <w:t>věten – červen) získává tato strana</w:t>
      </w:r>
      <w:r>
        <w:t xml:space="preserve"> 85</w:t>
      </w:r>
      <w:r w:rsidRPr="00263D29">
        <w:t>–93% hlasů voličů německé národnosti.</w:t>
      </w:r>
    </w:p>
    <w:p w:rsidR="00564AA5" w:rsidRPr="00564AA5" w:rsidRDefault="00564AA5" w:rsidP="00564AA5">
      <w:pPr>
        <w:rPr>
          <w:b/>
          <w:i/>
        </w:rPr>
      </w:pPr>
      <w:r>
        <w:rPr>
          <w:rFonts w:eastAsia="Times New Roman" w:cs="Times New Roman"/>
          <w:lang w:eastAsia="cs-CZ"/>
        </w:rPr>
        <w:t>2</w:t>
      </w:r>
      <w:r w:rsidRPr="00263D29">
        <w:rPr>
          <w:rFonts w:eastAsia="Times New Roman" w:cs="Times New Roman"/>
          <w:lang w:eastAsia="cs-CZ"/>
        </w:rPr>
        <w:t>)</w:t>
      </w:r>
      <w:r w:rsidRPr="00564AA5">
        <w:rPr>
          <w:rFonts w:eastAsia="Times New Roman" w:cs="Times New Roman"/>
          <w:lang w:eastAsia="cs-CZ"/>
        </w:rPr>
        <w:t xml:space="preserve"> </w:t>
      </w:r>
      <w:r>
        <w:rPr>
          <w:rFonts w:eastAsia="Times New Roman" w:cs="Times New Roman"/>
          <w:lang w:eastAsia="cs-CZ"/>
        </w:rPr>
        <w:t>Z telegramu ministra zahraničí ČSR</w:t>
      </w:r>
      <w:r w:rsidRPr="00263D29">
        <w:rPr>
          <w:rFonts w:eastAsia="Times New Roman" w:cs="Times New Roman"/>
          <w:lang w:eastAsia="cs-CZ"/>
        </w:rPr>
        <w:t xml:space="preserve"> K. Krofty ze dne 13. 9. 1938: </w:t>
      </w:r>
      <w:r w:rsidRPr="00825C78">
        <w:rPr>
          <w:rFonts w:eastAsia="Times New Roman" w:cs="Times New Roman"/>
          <w:b/>
          <w:i/>
          <w:lang w:eastAsia="cs-CZ"/>
        </w:rPr>
        <w:t>„Po Hitlerově projevu se vyskytly dosud v 70 místech sudetských srážky, pokusy vzbouření, sabotáží, obsazení nádraží, četnických stanic, poštovních úřadů, domů a židovských obchodů, násilí na lidech – vše vyvoláno členy SdP. Stát je všude pánem situace. Dosud 8 mrtvých, polovic Čechů, 17 raněných. Vláda odpovídá zavedením stanného práva v 8 německých okresech, zastavením všech politických akcí a schůzí po celé republice.“</w:t>
      </w:r>
    </w:p>
    <w:p w:rsidR="00564AA5" w:rsidRPr="00263D29" w:rsidRDefault="00564AA5" w:rsidP="00564AA5">
      <w:pPr>
        <w:rPr>
          <w:rFonts w:eastAsia="Times New Roman" w:cs="Times New Roman"/>
          <w:lang w:eastAsia="cs-CZ"/>
        </w:rPr>
      </w:pPr>
      <w:r w:rsidRPr="00263D29">
        <w:rPr>
          <w:rFonts w:eastAsia="Times New Roman" w:cs="Times New Roman"/>
          <w:lang w:eastAsia="cs-CZ"/>
        </w:rPr>
        <w:t xml:space="preserve"> Po částečném a dočasném uklidnění situace však dochází k</w:t>
      </w:r>
      <w:r>
        <w:rPr>
          <w:rFonts w:eastAsia="Times New Roman" w:cs="Times New Roman"/>
          <w:lang w:eastAsia="cs-CZ"/>
        </w:rPr>
        <w:t xml:space="preserve"> její další </w:t>
      </w:r>
      <w:r w:rsidRPr="00263D29">
        <w:rPr>
          <w:rFonts w:eastAsia="Times New Roman" w:cs="Times New Roman"/>
          <w:lang w:eastAsia="cs-CZ"/>
        </w:rPr>
        <w:t>eskalaci. O tom svědčí následující čísla:</w:t>
      </w:r>
    </w:p>
    <w:p w:rsidR="00564AA5" w:rsidRDefault="00564AA5" w:rsidP="00564AA5">
      <w:pPr>
        <w:rPr>
          <w:rFonts w:eastAsia="Times New Roman" w:cs="Times New Roman"/>
          <w:lang w:eastAsia="cs-CZ"/>
        </w:rPr>
      </w:pPr>
      <w:r w:rsidRPr="00263D29">
        <w:rPr>
          <w:rFonts w:eastAsia="Times New Roman" w:cs="Times New Roman"/>
          <w:lang w:eastAsia="cs-CZ"/>
        </w:rPr>
        <w:t xml:space="preserve">a) ztráty u jednotek </w:t>
      </w:r>
      <w:r>
        <w:rPr>
          <w:rFonts w:eastAsia="Times New Roman" w:cs="Times New Roman"/>
          <w:lang w:eastAsia="cs-CZ"/>
        </w:rPr>
        <w:t>Stráže obrany státu (</w:t>
      </w:r>
      <w:r w:rsidRPr="00263D29">
        <w:rPr>
          <w:rFonts w:eastAsia="Times New Roman" w:cs="Times New Roman"/>
          <w:lang w:eastAsia="cs-CZ"/>
        </w:rPr>
        <w:t>SOS</w:t>
      </w:r>
      <w:r>
        <w:rPr>
          <w:rFonts w:eastAsia="Times New Roman" w:cs="Times New Roman"/>
          <w:lang w:eastAsia="cs-CZ"/>
        </w:rPr>
        <w:t>)</w:t>
      </w:r>
      <w:r w:rsidRPr="00263D29">
        <w:rPr>
          <w:rFonts w:eastAsia="Times New Roman" w:cs="Times New Roman"/>
          <w:lang w:eastAsia="cs-CZ"/>
        </w:rPr>
        <w:t xml:space="preserve">:            </w:t>
      </w:r>
      <w:r>
        <w:rPr>
          <w:rFonts w:eastAsia="Times New Roman" w:cs="Times New Roman"/>
          <w:lang w:eastAsia="cs-CZ"/>
        </w:rPr>
        <w:t xml:space="preserve">    </w:t>
      </w:r>
    </w:p>
    <w:p w:rsidR="00564AA5" w:rsidRPr="00825C78" w:rsidRDefault="00564AA5" w:rsidP="00564AA5">
      <w:pPr>
        <w:rPr>
          <w:rFonts w:eastAsia="Times New Roman" w:cs="Times New Roman"/>
          <w:b/>
          <w:lang w:eastAsia="cs-CZ"/>
        </w:rPr>
      </w:pPr>
      <w:r w:rsidRPr="00825C78">
        <w:rPr>
          <w:rFonts w:eastAsia="Times New Roman" w:cs="Times New Roman"/>
          <w:b/>
          <w:lang w:eastAsia="cs-CZ"/>
        </w:rPr>
        <w:t xml:space="preserve">                                                         mrtvých – 103</w:t>
      </w:r>
    </w:p>
    <w:p w:rsidR="00564AA5" w:rsidRPr="00825C78" w:rsidRDefault="00564AA5" w:rsidP="00564AA5">
      <w:pPr>
        <w:rPr>
          <w:rFonts w:eastAsia="Times New Roman" w:cs="Times New Roman"/>
          <w:b/>
          <w:lang w:eastAsia="cs-CZ"/>
        </w:rPr>
      </w:pPr>
      <w:r w:rsidRPr="00825C78">
        <w:rPr>
          <w:rFonts w:eastAsia="Times New Roman" w:cs="Times New Roman"/>
          <w:b/>
          <w:lang w:eastAsia="cs-CZ"/>
        </w:rPr>
        <w:t xml:space="preserve">                                                      zraněných – 193</w:t>
      </w:r>
    </w:p>
    <w:p w:rsidR="00564AA5" w:rsidRDefault="00564AA5" w:rsidP="00564AA5">
      <w:pPr>
        <w:rPr>
          <w:rFonts w:eastAsia="Times New Roman" w:cs="Times New Roman"/>
          <w:lang w:eastAsia="cs-CZ"/>
        </w:rPr>
      </w:pPr>
      <w:r w:rsidRPr="00263D29">
        <w:rPr>
          <w:rFonts w:eastAsia="Times New Roman" w:cs="Times New Roman"/>
          <w:lang w:eastAsia="cs-CZ"/>
        </w:rPr>
        <w:t>b) ztráty u jednotek čs. armády</w:t>
      </w:r>
      <w:r>
        <w:rPr>
          <w:rFonts w:eastAsia="Times New Roman" w:cs="Times New Roman"/>
          <w:lang w:eastAsia="cs-CZ"/>
        </w:rPr>
        <w:t xml:space="preserve"> (bojové ztráty i další ztráty v souvislosti s vojenskou službou):</w:t>
      </w:r>
    </w:p>
    <w:p w:rsidR="00564AA5" w:rsidRPr="00564AA5" w:rsidRDefault="00564AA5" w:rsidP="00564AA5">
      <w:pPr>
        <w:rPr>
          <w:rFonts w:eastAsia="Times New Roman" w:cs="Times New Roman"/>
          <w:b/>
          <w:lang w:eastAsia="cs-CZ"/>
        </w:rPr>
      </w:pPr>
      <w:r>
        <w:rPr>
          <w:rFonts w:eastAsia="Times New Roman" w:cs="Times New Roman"/>
          <w:lang w:eastAsia="cs-CZ"/>
        </w:rPr>
        <w:t xml:space="preserve">                                                          </w:t>
      </w:r>
      <w:r w:rsidRPr="00825C78">
        <w:rPr>
          <w:rFonts w:eastAsia="Times New Roman" w:cs="Times New Roman"/>
          <w:b/>
          <w:lang w:eastAsia="cs-CZ"/>
        </w:rPr>
        <w:t>mrtvých – 613</w:t>
      </w:r>
    </w:p>
    <w:p w:rsidR="00564AA5" w:rsidRPr="00564AA5" w:rsidRDefault="00564AA5" w:rsidP="00564AA5">
      <w:pPr>
        <w:rPr>
          <w:rFonts w:eastAsia="Times New Roman" w:cs="Times New Roman"/>
          <w:b/>
          <w:i/>
          <w:lang w:eastAsia="cs-CZ"/>
        </w:rPr>
      </w:pPr>
      <w:r>
        <w:rPr>
          <w:rFonts w:eastAsia="Times New Roman" w:cs="Times New Roman"/>
          <w:lang w:eastAsia="cs-CZ"/>
        </w:rPr>
        <w:t xml:space="preserve">3) Ti ze sudetských Němců, kteří se zasloužili o rozbití ČSR, byli v říjnu 1938 a v květnu 1939 Hitlerem vyznamenáni záslužnou medailí. </w:t>
      </w:r>
      <w:r>
        <w:rPr>
          <w:rFonts w:eastAsia="Times New Roman" w:cs="Times New Roman"/>
          <w:b/>
          <w:lang w:eastAsia="cs-CZ"/>
        </w:rPr>
        <w:t xml:space="preserve">Bylo jich 1 162 617. </w:t>
      </w:r>
      <w:r>
        <w:rPr>
          <w:rFonts w:eastAsia="Times New Roman" w:cs="Times New Roman"/>
          <w:lang w:eastAsia="cs-CZ"/>
        </w:rPr>
        <w:t xml:space="preserve">Při příležitosti tohoto aktu Hitler řekl: </w:t>
      </w:r>
      <w:r w:rsidRPr="00DE6F0C">
        <w:rPr>
          <w:rFonts w:eastAsia="Times New Roman" w:cs="Times New Roman"/>
          <w:b/>
          <w:i/>
          <w:lang w:eastAsia="cs-CZ"/>
        </w:rPr>
        <w:t>„Medaile je udělována těm osobám, které se v Sudetech nebo na říšském území zasazovali a připravovali návrat území do Říše. Zvláště přicházejí do úvahy členové NSDAP, SdP v Čechách, kteří v boji za připojení k Říši obětovali svůj majetek či krev, byli zavřeni či vyhnáni.“</w:t>
      </w:r>
    </w:p>
    <w:p w:rsidR="00FD56AE" w:rsidRDefault="00564AA5" w:rsidP="00DE6F0C">
      <w:pPr>
        <w:rPr>
          <w:rFonts w:eastAsia="Times New Roman" w:cs="Times New Roman"/>
          <w:b/>
          <w:i/>
          <w:lang w:eastAsia="cs-CZ"/>
        </w:rPr>
      </w:pPr>
      <w:r>
        <w:rPr>
          <w:rFonts w:eastAsia="Times New Roman" w:cs="Times New Roman"/>
          <w:lang w:eastAsia="cs-CZ"/>
        </w:rPr>
        <w:t>4</w:t>
      </w:r>
      <w:r w:rsidR="005D0933">
        <w:rPr>
          <w:rFonts w:eastAsia="Times New Roman" w:cs="Times New Roman"/>
          <w:lang w:eastAsia="cs-CZ"/>
        </w:rPr>
        <w:t xml:space="preserve">) </w:t>
      </w:r>
      <w:r w:rsidR="00D776A4">
        <w:rPr>
          <w:rFonts w:eastAsia="Times New Roman" w:cs="Times New Roman"/>
          <w:lang w:eastAsia="cs-CZ"/>
        </w:rPr>
        <w:t xml:space="preserve">Volkischer Beobachter 5. března 1941: </w:t>
      </w:r>
      <w:r w:rsidR="00D776A4">
        <w:rPr>
          <w:rFonts w:eastAsia="Times New Roman" w:cs="Times New Roman"/>
          <w:b/>
          <w:lang w:eastAsia="cs-CZ"/>
        </w:rPr>
        <w:t xml:space="preserve">„Během několika let se sudetským </w:t>
      </w:r>
      <w:r w:rsidR="00FD56AE" w:rsidRPr="00825C78">
        <w:rPr>
          <w:rFonts w:eastAsia="Times New Roman" w:cs="Times New Roman"/>
          <w:b/>
          <w:i/>
          <w:lang w:eastAsia="cs-CZ"/>
        </w:rPr>
        <w:t>Němcům podařilo ohrozit vnitřní stabilitu Československa tak zásadně a rozrušit jeho vnitřní poměry tak dokonale, že bylo zralé na likvidaci. To vše se mohlo stát jedině díky tomu, že všichni sudetští Němci se stali nacionálními socialisty … Avšak bez ohledu na vše, co jsme my sudetští Němci dokázali svým vlastním úsilím, nebyli bychom nikdy mohli dosáhnout svého cíle bez pomoci Vůdce. …</w:t>
      </w:r>
      <w:r w:rsidR="004D62F3" w:rsidRPr="00825C78">
        <w:rPr>
          <w:rFonts w:eastAsia="Times New Roman" w:cs="Times New Roman"/>
          <w:b/>
          <w:i/>
          <w:lang w:eastAsia="cs-CZ"/>
        </w:rPr>
        <w:t xml:space="preserve"> Historie vy</w:t>
      </w:r>
      <w:r w:rsidR="00FD56AE" w:rsidRPr="00825C78">
        <w:rPr>
          <w:rFonts w:eastAsia="Times New Roman" w:cs="Times New Roman"/>
          <w:b/>
          <w:i/>
          <w:lang w:eastAsia="cs-CZ"/>
        </w:rPr>
        <w:t>nese jednoho dne svůj soud: Sudetští Němci</w:t>
      </w:r>
      <w:r w:rsidR="004D62F3" w:rsidRPr="00825C78">
        <w:rPr>
          <w:rFonts w:eastAsia="Times New Roman" w:cs="Times New Roman"/>
          <w:b/>
          <w:i/>
          <w:lang w:eastAsia="cs-CZ"/>
        </w:rPr>
        <w:t xml:space="preserve"> vykona</w:t>
      </w:r>
      <w:r w:rsidR="00FD56AE" w:rsidRPr="00825C78">
        <w:rPr>
          <w:rFonts w:eastAsia="Times New Roman" w:cs="Times New Roman"/>
          <w:b/>
          <w:i/>
          <w:lang w:eastAsia="cs-CZ"/>
        </w:rPr>
        <w:t>li věrně a dobrovolně svou povinnost.“</w:t>
      </w:r>
    </w:p>
    <w:p w:rsidR="003B6CF4" w:rsidRDefault="00DF5EB8" w:rsidP="00263D29">
      <w:pPr>
        <w:rPr>
          <w:rFonts w:eastAsia="Times New Roman" w:cs="Times New Roman"/>
          <w:lang w:eastAsia="cs-CZ"/>
        </w:rPr>
      </w:pPr>
      <w:r>
        <w:rPr>
          <w:rFonts w:eastAsia="Times New Roman" w:cs="Times New Roman"/>
          <w:lang w:eastAsia="cs-CZ"/>
        </w:rPr>
        <w:t>5</w:t>
      </w:r>
      <w:r w:rsidR="003B6CF4">
        <w:rPr>
          <w:rFonts w:eastAsia="Times New Roman" w:cs="Times New Roman"/>
          <w:lang w:eastAsia="cs-CZ"/>
        </w:rPr>
        <w:t>) Po podepsání Mnichovské dohody a těsně před záborem našeho pohraničí We</w:t>
      </w:r>
      <w:r w:rsidR="00825C78">
        <w:rPr>
          <w:rFonts w:eastAsia="Times New Roman" w:cs="Times New Roman"/>
          <w:lang w:eastAsia="cs-CZ"/>
        </w:rPr>
        <w:t>h</w:t>
      </w:r>
      <w:r w:rsidR="003B6CF4">
        <w:rPr>
          <w:rFonts w:eastAsia="Times New Roman" w:cs="Times New Roman"/>
          <w:lang w:eastAsia="cs-CZ"/>
        </w:rPr>
        <w:t xml:space="preserve">rmachtem dochází k přemisťování velkého množství našich občanů do vnitrozemí. Jde </w:t>
      </w:r>
      <w:r w:rsidR="003B6CF4">
        <w:rPr>
          <w:rFonts w:eastAsia="Times New Roman" w:cs="Times New Roman"/>
          <w:lang w:eastAsia="cs-CZ"/>
        </w:rPr>
        <w:lastRenderedPageBreak/>
        <w:t>především o státní úředníky, zaměstnance státních podniků, příslušníky čs. armády a policie (drtivá většina se svými rodinnými příslušníky). Dále z tohoto území prchají někteří občané ČR německé národnosti, zejména sociální demokraté, Židé, ale také občané české národnosti, zejména komunisté, sociální demokraté a další aktivisti. Příčinou je zejména jejich negativní zkušenost z posledních měsíců, kdy byli napadáni a šikanováni ze strany příslušníků SdP. Počty těchto uprchlíků se</w:t>
      </w:r>
      <w:r w:rsidR="002B4485">
        <w:rPr>
          <w:rFonts w:eastAsia="Times New Roman" w:cs="Times New Roman"/>
          <w:lang w:eastAsia="cs-CZ"/>
        </w:rPr>
        <w:t xml:space="preserve"> v různých publikacích</w:t>
      </w:r>
      <w:r w:rsidR="003B6CF4">
        <w:rPr>
          <w:rFonts w:eastAsia="Times New Roman" w:cs="Times New Roman"/>
          <w:lang w:eastAsia="cs-CZ"/>
        </w:rPr>
        <w:t xml:space="preserve"> značně liší. </w:t>
      </w:r>
      <w:r w:rsidR="002B4485">
        <w:rPr>
          <w:rFonts w:eastAsia="Times New Roman" w:cs="Times New Roman"/>
          <w:lang w:eastAsia="cs-CZ"/>
        </w:rPr>
        <w:t>Z tohoto důvodu u</w:t>
      </w:r>
      <w:r w:rsidR="003B6CF4">
        <w:rPr>
          <w:rFonts w:eastAsia="Times New Roman" w:cs="Times New Roman"/>
          <w:lang w:eastAsia="cs-CZ"/>
        </w:rPr>
        <w:t>vádím počty, na kterých se shoduje řada vědeckých pracovníků, kteří tento problém zpracovávali.</w:t>
      </w:r>
    </w:p>
    <w:p w:rsidR="00E05BA0" w:rsidRPr="00E05BA0" w:rsidRDefault="003B6CF4" w:rsidP="00263D29">
      <w:pPr>
        <w:rPr>
          <w:rFonts w:eastAsia="Times New Roman" w:cs="Times New Roman"/>
          <w:b/>
          <w:lang w:eastAsia="cs-CZ"/>
        </w:rPr>
      </w:pPr>
      <w:r>
        <w:rPr>
          <w:rFonts w:eastAsia="Times New Roman" w:cs="Times New Roman"/>
          <w:lang w:eastAsia="cs-CZ"/>
        </w:rPr>
        <w:t>a)</w:t>
      </w:r>
      <w:r w:rsidR="00E05BA0">
        <w:rPr>
          <w:rFonts w:eastAsia="Times New Roman" w:cs="Times New Roman"/>
          <w:lang w:eastAsia="cs-CZ"/>
        </w:rPr>
        <w:t xml:space="preserve"> </w:t>
      </w:r>
      <w:r w:rsidR="00DD39D7">
        <w:rPr>
          <w:rFonts w:eastAsia="Times New Roman" w:cs="Times New Roman"/>
          <w:lang w:eastAsia="cs-CZ"/>
        </w:rPr>
        <w:t>N</w:t>
      </w:r>
      <w:r>
        <w:rPr>
          <w:rFonts w:eastAsia="Times New Roman" w:cs="Times New Roman"/>
          <w:lang w:eastAsia="cs-CZ"/>
        </w:rPr>
        <w:t xml:space="preserve">a základě Mnichovské dohody </w:t>
      </w:r>
      <w:r w:rsidRPr="00E05BA0">
        <w:rPr>
          <w:rFonts w:eastAsia="Times New Roman" w:cs="Times New Roman"/>
          <w:b/>
          <w:lang w:eastAsia="cs-CZ"/>
        </w:rPr>
        <w:t xml:space="preserve">bylo Německu odstoupeno území o rozloze 28 680 km2. Na tomto území se nacházelo 3 751 obcí s celkovým </w:t>
      </w:r>
      <w:r w:rsidR="009E27F4" w:rsidRPr="00E05BA0">
        <w:rPr>
          <w:rFonts w:eastAsia="Times New Roman" w:cs="Times New Roman"/>
          <w:b/>
          <w:lang w:eastAsia="cs-CZ"/>
        </w:rPr>
        <w:t>počtem 3.576.000 československých občanů</w:t>
      </w:r>
      <w:r w:rsidR="00E05BA0" w:rsidRPr="00E05BA0">
        <w:rPr>
          <w:rFonts w:eastAsia="Times New Roman" w:cs="Times New Roman"/>
          <w:b/>
          <w:lang w:eastAsia="cs-CZ"/>
        </w:rPr>
        <w:t xml:space="preserve">. </w:t>
      </w:r>
    </w:p>
    <w:p w:rsidR="00E05BA0" w:rsidRPr="00DD39D7" w:rsidRDefault="00DD39D7" w:rsidP="00263D29">
      <w:pPr>
        <w:rPr>
          <w:rFonts w:eastAsia="Times New Roman" w:cs="Times New Roman"/>
          <w:lang w:eastAsia="cs-CZ"/>
        </w:rPr>
      </w:pPr>
      <w:r>
        <w:rPr>
          <w:rFonts w:eastAsia="Times New Roman" w:cs="Times New Roman"/>
          <w:lang w:eastAsia="cs-CZ"/>
        </w:rPr>
        <w:t>b) D</w:t>
      </w:r>
      <w:r w:rsidR="00E05BA0">
        <w:rPr>
          <w:rFonts w:eastAsia="Times New Roman" w:cs="Times New Roman"/>
          <w:lang w:eastAsia="cs-CZ"/>
        </w:rPr>
        <w:t xml:space="preserve">le údajů pražského ministerstva vnitra (příloha C výnosu MV ze dne 21. 10. 1938, č. 87566/38 14a – Přehled početního stavu uprchlíků) </w:t>
      </w:r>
      <w:r w:rsidR="00E05BA0" w:rsidRPr="00DD39D7">
        <w:rPr>
          <w:rFonts w:eastAsia="Times New Roman" w:cs="Times New Roman"/>
          <w:b/>
          <w:lang w:eastAsia="cs-CZ"/>
        </w:rPr>
        <w:t>bylo evidováno 151 997 uprchlíků z</w:t>
      </w:r>
      <w:r w:rsidRPr="00DD39D7">
        <w:rPr>
          <w:rFonts w:eastAsia="Times New Roman" w:cs="Times New Roman"/>
          <w:b/>
          <w:lang w:eastAsia="cs-CZ"/>
        </w:rPr>
        <w:t> </w:t>
      </w:r>
      <w:r w:rsidR="00E05BA0" w:rsidRPr="00DD39D7">
        <w:rPr>
          <w:rFonts w:eastAsia="Times New Roman" w:cs="Times New Roman"/>
          <w:b/>
          <w:lang w:eastAsia="cs-CZ"/>
        </w:rPr>
        <w:t>pohraničí</w:t>
      </w:r>
      <w:r w:rsidRPr="00DD39D7">
        <w:rPr>
          <w:rFonts w:eastAsia="Times New Roman" w:cs="Times New Roman"/>
          <w:b/>
          <w:lang w:eastAsia="cs-CZ"/>
        </w:rPr>
        <w:t>.</w:t>
      </w:r>
      <w:r>
        <w:rPr>
          <w:rFonts w:eastAsia="Times New Roman" w:cs="Times New Roman"/>
          <w:b/>
          <w:lang w:eastAsia="cs-CZ"/>
        </w:rPr>
        <w:t xml:space="preserve"> </w:t>
      </w:r>
      <w:r>
        <w:rPr>
          <w:rFonts w:eastAsia="Times New Roman" w:cs="Times New Roman"/>
          <w:lang w:eastAsia="cs-CZ"/>
        </w:rPr>
        <w:t>Do uvedených počtů nejsou započítáni státní zaměstnanci (poštovní úředníci, zaměstnanci Ministerstva dopravy, příslušníci finanční správy, policie četnictva a čs. armády</w:t>
      </w:r>
      <w:r w:rsidR="00330EE4">
        <w:rPr>
          <w:rFonts w:eastAsia="Times New Roman" w:cs="Times New Roman"/>
          <w:lang w:eastAsia="cs-CZ"/>
        </w:rPr>
        <w:t>) ani jejich rodinní příslušníci</w:t>
      </w:r>
      <w:r>
        <w:rPr>
          <w:rFonts w:eastAsia="Times New Roman" w:cs="Times New Roman"/>
          <w:lang w:eastAsia="cs-CZ"/>
        </w:rPr>
        <w:t>. To může představovat</w:t>
      </w:r>
      <w:r w:rsidR="0013271B">
        <w:rPr>
          <w:rFonts w:eastAsia="Times New Roman" w:cs="Times New Roman"/>
          <w:lang w:eastAsia="cs-CZ"/>
        </w:rPr>
        <w:t xml:space="preserve"> další desít</w:t>
      </w:r>
      <w:r>
        <w:rPr>
          <w:rFonts w:eastAsia="Times New Roman" w:cs="Times New Roman"/>
          <w:lang w:eastAsia="cs-CZ"/>
        </w:rPr>
        <w:t>k</w:t>
      </w:r>
      <w:r w:rsidR="0013271B">
        <w:rPr>
          <w:rFonts w:eastAsia="Times New Roman" w:cs="Times New Roman"/>
          <w:lang w:eastAsia="cs-CZ"/>
        </w:rPr>
        <w:t>y</w:t>
      </w:r>
      <w:r>
        <w:rPr>
          <w:rFonts w:eastAsia="Times New Roman" w:cs="Times New Roman"/>
          <w:lang w:eastAsia="cs-CZ"/>
        </w:rPr>
        <w:t xml:space="preserve"> tisíc </w:t>
      </w:r>
      <w:r w:rsidR="0013271B">
        <w:rPr>
          <w:rFonts w:eastAsia="Times New Roman" w:cs="Times New Roman"/>
          <w:lang w:eastAsia="cs-CZ"/>
        </w:rPr>
        <w:t xml:space="preserve">našich </w:t>
      </w:r>
      <w:r>
        <w:rPr>
          <w:rFonts w:eastAsia="Times New Roman" w:cs="Times New Roman"/>
          <w:lang w:eastAsia="cs-CZ"/>
        </w:rPr>
        <w:t>občanů.</w:t>
      </w:r>
      <w:r w:rsidR="0013271B">
        <w:rPr>
          <w:rFonts w:eastAsia="Times New Roman" w:cs="Times New Roman"/>
          <w:lang w:eastAsia="cs-CZ"/>
        </w:rPr>
        <w:t xml:space="preserve"> Na základě některých údajů protektorátní vlády</w:t>
      </w:r>
      <w:r w:rsidR="00330EE4">
        <w:rPr>
          <w:rFonts w:eastAsia="Times New Roman" w:cs="Times New Roman"/>
          <w:lang w:eastAsia="cs-CZ"/>
        </w:rPr>
        <w:t xml:space="preserve"> (březen 1939)</w:t>
      </w:r>
      <w:r w:rsidR="0013271B">
        <w:rPr>
          <w:rFonts w:eastAsia="Times New Roman" w:cs="Times New Roman"/>
          <w:lang w:eastAsia="cs-CZ"/>
        </w:rPr>
        <w:t xml:space="preserve"> vyplývá, že tato vláda stála před problémem </w:t>
      </w:r>
      <w:r w:rsidR="0013271B" w:rsidRPr="00330EE4">
        <w:rPr>
          <w:rFonts w:eastAsia="Times New Roman" w:cs="Times New Roman"/>
          <w:b/>
          <w:lang w:eastAsia="cs-CZ"/>
        </w:rPr>
        <w:t>zaměstnat až 170 000 úředníků, státních zaměstnanců</w:t>
      </w:r>
      <w:r w:rsidR="00564AA5">
        <w:rPr>
          <w:rFonts w:eastAsia="Times New Roman" w:cs="Times New Roman"/>
          <w:b/>
          <w:lang w:eastAsia="cs-CZ"/>
        </w:rPr>
        <w:t xml:space="preserve"> a</w:t>
      </w:r>
      <w:r w:rsidR="0013271B" w:rsidRPr="00330EE4">
        <w:rPr>
          <w:rFonts w:eastAsia="Times New Roman" w:cs="Times New Roman"/>
          <w:b/>
          <w:lang w:eastAsia="cs-CZ"/>
        </w:rPr>
        <w:t xml:space="preserve"> profesionálních vojáků ze všech odtržených území.</w:t>
      </w:r>
      <w:r w:rsidR="0013271B">
        <w:rPr>
          <w:rFonts w:eastAsia="Times New Roman" w:cs="Times New Roman"/>
          <w:lang w:eastAsia="cs-CZ"/>
        </w:rPr>
        <w:t xml:space="preserve"> </w:t>
      </w:r>
      <w:r w:rsidR="00330EE4">
        <w:rPr>
          <w:rFonts w:eastAsia="Times New Roman" w:cs="Times New Roman"/>
          <w:lang w:eastAsia="cs-CZ"/>
        </w:rPr>
        <w:t>Toto číslo je však nutné brát s určitou rezervou. Opět však nejsou započítáni rodinní příslušníci těchto státních zaměstnanců.</w:t>
      </w:r>
      <w:r w:rsidR="0013271B">
        <w:rPr>
          <w:rFonts w:eastAsia="Times New Roman" w:cs="Times New Roman"/>
          <w:lang w:eastAsia="cs-CZ"/>
        </w:rPr>
        <w:t xml:space="preserve"> </w:t>
      </w:r>
      <w:r w:rsidR="00EF4031">
        <w:rPr>
          <w:rFonts w:eastAsia="Times New Roman" w:cs="Times New Roman"/>
          <w:lang w:eastAsia="cs-CZ"/>
        </w:rPr>
        <w:t xml:space="preserve">Jako minimální a nezaručený </w:t>
      </w:r>
      <w:r w:rsidR="00EF4031" w:rsidRPr="00EF4031">
        <w:rPr>
          <w:rFonts w:eastAsia="Times New Roman" w:cs="Times New Roman"/>
          <w:b/>
          <w:lang w:eastAsia="cs-CZ"/>
        </w:rPr>
        <w:t>odhad tohoto čísla uvádím 50 000 rodinných příslušníků.</w:t>
      </w:r>
    </w:p>
    <w:p w:rsidR="00263D29" w:rsidRDefault="00DD39D7" w:rsidP="00263D29">
      <w:pPr>
        <w:rPr>
          <w:rFonts w:eastAsia="Times New Roman" w:cs="Times New Roman"/>
          <w:lang w:eastAsia="cs-CZ"/>
        </w:rPr>
      </w:pPr>
      <w:r>
        <w:rPr>
          <w:rFonts w:eastAsia="Times New Roman" w:cs="Times New Roman"/>
          <w:lang w:eastAsia="cs-CZ"/>
        </w:rPr>
        <w:t xml:space="preserve">c) Jako následek Mnichovské dohody </w:t>
      </w:r>
      <w:r w:rsidR="00176296" w:rsidRPr="00176296">
        <w:rPr>
          <w:rFonts w:eastAsia="Times New Roman" w:cs="Times New Roman"/>
          <w:b/>
          <w:lang w:eastAsia="cs-CZ"/>
        </w:rPr>
        <w:t>došlo ze strany Polska k záboru politického okresu Fryštát, Jablunkov a části okresu Český Těšín</w:t>
      </w:r>
      <w:r w:rsidR="00176296">
        <w:rPr>
          <w:rFonts w:eastAsia="Times New Roman" w:cs="Times New Roman"/>
          <w:lang w:eastAsia="cs-CZ"/>
        </w:rPr>
        <w:t xml:space="preserve"> (rozloha 830 km2 se 220.000 občany ČR). Z tohoto území bylo </w:t>
      </w:r>
      <w:r w:rsidR="00176296" w:rsidRPr="00176296">
        <w:rPr>
          <w:rFonts w:eastAsia="Times New Roman" w:cs="Times New Roman"/>
          <w:b/>
          <w:lang w:eastAsia="cs-CZ"/>
        </w:rPr>
        <w:t>nuceně vystěhováno mezi 20 až 50 000 občany.</w:t>
      </w:r>
    </w:p>
    <w:p w:rsidR="00176296" w:rsidRDefault="00176296" w:rsidP="00263D29">
      <w:pPr>
        <w:rPr>
          <w:rFonts w:eastAsia="Times New Roman" w:cs="Times New Roman"/>
          <w:lang w:eastAsia="cs-CZ"/>
        </w:rPr>
      </w:pPr>
      <w:r>
        <w:rPr>
          <w:rFonts w:eastAsia="Times New Roman" w:cs="Times New Roman"/>
          <w:lang w:eastAsia="cs-CZ"/>
        </w:rPr>
        <w:t xml:space="preserve">d) </w:t>
      </w:r>
      <w:r w:rsidRPr="00176296">
        <w:rPr>
          <w:rFonts w:eastAsia="Times New Roman" w:cs="Times New Roman"/>
          <w:b/>
          <w:lang w:eastAsia="cs-CZ"/>
        </w:rPr>
        <w:t>Podkarpatskou Rus</w:t>
      </w:r>
      <w:r>
        <w:rPr>
          <w:rFonts w:eastAsia="Times New Roman" w:cs="Times New Roman"/>
          <w:lang w:eastAsia="cs-CZ"/>
        </w:rPr>
        <w:t xml:space="preserve">, tehdejší součást Československa, </w:t>
      </w:r>
      <w:r w:rsidRPr="00176296">
        <w:rPr>
          <w:rFonts w:eastAsia="Times New Roman" w:cs="Times New Roman"/>
          <w:b/>
          <w:lang w:eastAsia="cs-CZ"/>
        </w:rPr>
        <w:t>zabralo Maďarsko</w:t>
      </w:r>
      <w:r>
        <w:rPr>
          <w:rFonts w:eastAsia="Times New Roman" w:cs="Times New Roman"/>
          <w:lang w:eastAsia="cs-CZ"/>
        </w:rPr>
        <w:t xml:space="preserve">. Z této části našeho území </w:t>
      </w:r>
      <w:r w:rsidRPr="00176296">
        <w:rPr>
          <w:rFonts w:eastAsia="Times New Roman" w:cs="Times New Roman"/>
          <w:b/>
          <w:lang w:eastAsia="cs-CZ"/>
        </w:rPr>
        <w:t>muselo uprchnout okolo 20 000 Čechů</w:t>
      </w:r>
      <w:r>
        <w:rPr>
          <w:rFonts w:eastAsia="Times New Roman" w:cs="Times New Roman"/>
          <w:lang w:eastAsia="cs-CZ"/>
        </w:rPr>
        <w:t>.</w:t>
      </w:r>
    </w:p>
    <w:p w:rsidR="00176296" w:rsidRPr="00263D29" w:rsidRDefault="00176296" w:rsidP="00263D29">
      <w:pPr>
        <w:rPr>
          <w:rFonts w:eastAsia="Times New Roman" w:cs="Times New Roman"/>
          <w:lang w:eastAsia="cs-CZ"/>
        </w:rPr>
      </w:pPr>
      <w:r>
        <w:rPr>
          <w:rFonts w:eastAsia="Times New Roman" w:cs="Times New Roman"/>
          <w:lang w:eastAsia="cs-CZ"/>
        </w:rPr>
        <w:t xml:space="preserve">e) Dalším důsledkem Mnichovské dohody bylo </w:t>
      </w:r>
      <w:r w:rsidRPr="00176296">
        <w:rPr>
          <w:rFonts w:eastAsia="Times New Roman" w:cs="Times New Roman"/>
          <w:b/>
          <w:lang w:eastAsia="cs-CZ"/>
        </w:rPr>
        <w:t>odtržení Slovenska</w:t>
      </w:r>
      <w:r>
        <w:rPr>
          <w:rFonts w:eastAsia="Times New Roman" w:cs="Times New Roman"/>
          <w:lang w:eastAsia="cs-CZ"/>
        </w:rPr>
        <w:t xml:space="preserve">. Rozpad společného státu </w:t>
      </w:r>
      <w:r w:rsidRPr="00176296">
        <w:rPr>
          <w:rFonts w:eastAsia="Times New Roman" w:cs="Times New Roman"/>
          <w:b/>
          <w:lang w:eastAsia="cs-CZ"/>
        </w:rPr>
        <w:t>měl za následek přesídlení přibližně dalších 25 až 30 000 lidí</w:t>
      </w:r>
      <w:r>
        <w:rPr>
          <w:rFonts w:eastAsia="Times New Roman" w:cs="Times New Roman"/>
          <w:lang w:eastAsia="cs-CZ"/>
        </w:rPr>
        <w:t>.</w:t>
      </w:r>
    </w:p>
    <w:p w:rsidR="00DF7CED" w:rsidRDefault="00DF7CED" w:rsidP="00EF4031">
      <w:pPr>
        <w:rPr>
          <w:rFonts w:eastAsia="Times New Roman" w:cs="Times New Roman"/>
          <w:lang w:eastAsia="cs-CZ"/>
        </w:rPr>
      </w:pPr>
      <w:r>
        <w:rPr>
          <w:rFonts w:eastAsia="Times New Roman" w:cs="Times New Roman"/>
          <w:lang w:eastAsia="cs-CZ"/>
        </w:rPr>
        <w:t xml:space="preserve">Věrohodně je doloženo, že </w:t>
      </w:r>
      <w:r w:rsidR="0077122B">
        <w:rPr>
          <w:rFonts w:eastAsia="Times New Roman" w:cs="Times New Roman"/>
          <w:lang w:eastAsia="cs-CZ"/>
        </w:rPr>
        <w:t xml:space="preserve">v období květen 1938 – březen 1939 </w:t>
      </w:r>
      <w:r>
        <w:rPr>
          <w:rFonts w:eastAsia="Times New Roman" w:cs="Times New Roman"/>
          <w:lang w:eastAsia="cs-CZ"/>
        </w:rPr>
        <w:t xml:space="preserve">při obraně územní celistvosti Československa, ať už při bojových akcích proti zahraničním ozbrojeným silám (Německo, Maďarsko) či proti ozbrojeným bojůvkám </w:t>
      </w:r>
      <w:r w:rsidR="00F3476D">
        <w:rPr>
          <w:rFonts w:eastAsia="Times New Roman" w:cs="Times New Roman"/>
          <w:lang w:eastAsia="cs-CZ"/>
        </w:rPr>
        <w:t>sudetoněmeckých ordnerů (jinak též Freikorps SdFK)</w:t>
      </w:r>
      <w:r w:rsidR="00FB0C11">
        <w:rPr>
          <w:rFonts w:eastAsia="Times New Roman" w:cs="Times New Roman"/>
          <w:lang w:eastAsia="cs-CZ"/>
        </w:rPr>
        <w:t xml:space="preserve">, nebo proti polským bojůvkářům </w:t>
      </w:r>
      <w:r w:rsidR="00FB0C11" w:rsidRPr="0077122B">
        <w:rPr>
          <w:rFonts w:eastAsia="Times New Roman" w:cs="Times New Roman"/>
          <w:b/>
          <w:lang w:eastAsia="cs-CZ"/>
        </w:rPr>
        <w:t xml:space="preserve">zahynulo </w:t>
      </w:r>
      <w:r w:rsidR="0077122B" w:rsidRPr="0077122B">
        <w:rPr>
          <w:rFonts w:eastAsia="Times New Roman" w:cs="Times New Roman"/>
          <w:b/>
          <w:lang w:eastAsia="cs-CZ"/>
        </w:rPr>
        <w:t>909 příslušníků jednotek SOS a čs. armády.</w:t>
      </w:r>
      <w:r w:rsidR="0077122B">
        <w:rPr>
          <w:rFonts w:eastAsia="Times New Roman" w:cs="Times New Roman"/>
          <w:lang w:eastAsia="cs-CZ"/>
        </w:rPr>
        <w:t xml:space="preserve"> V uvedených počtech nejsou zahrnuty oběti na životech civilních obyvatel.</w:t>
      </w:r>
      <w:r>
        <w:rPr>
          <w:rFonts w:eastAsia="Times New Roman" w:cs="Times New Roman"/>
          <w:lang w:eastAsia="cs-CZ"/>
        </w:rPr>
        <w:t xml:space="preserve"> </w:t>
      </w:r>
    </w:p>
    <w:p w:rsidR="00AB6FA1" w:rsidRDefault="00AB6FA1" w:rsidP="00EF4031">
      <w:pPr>
        <w:rPr>
          <w:rFonts w:eastAsia="Times New Roman" w:cs="Times New Roman"/>
          <w:b/>
          <w:lang w:eastAsia="cs-CZ"/>
        </w:rPr>
      </w:pPr>
      <w:r>
        <w:rPr>
          <w:rFonts w:eastAsia="Times New Roman" w:cs="Times New Roman"/>
          <w:lang w:eastAsia="cs-CZ"/>
        </w:rPr>
        <w:t xml:space="preserve"> </w:t>
      </w:r>
      <w:r w:rsidR="00EF4031">
        <w:rPr>
          <w:rFonts w:eastAsia="Times New Roman" w:cs="Times New Roman"/>
          <w:lang w:eastAsia="cs-CZ"/>
        </w:rPr>
        <w:t xml:space="preserve">Po sečtení všech uvedených čísel můžeme vyslovit předpoklad, že </w:t>
      </w:r>
      <w:r w:rsidR="00EF4031" w:rsidRPr="00DF7CED">
        <w:rPr>
          <w:rFonts w:eastAsia="Times New Roman" w:cs="Times New Roman"/>
          <w:b/>
          <w:lang w:eastAsia="cs-CZ"/>
        </w:rPr>
        <w:t xml:space="preserve">v důsledku agresivní a teroristické činnosti </w:t>
      </w:r>
      <w:r w:rsidR="00DF7CED" w:rsidRPr="00DF7CED">
        <w:rPr>
          <w:rFonts w:eastAsia="Times New Roman" w:cs="Times New Roman"/>
          <w:b/>
          <w:lang w:eastAsia="cs-CZ"/>
        </w:rPr>
        <w:t xml:space="preserve">drtivé většiny </w:t>
      </w:r>
      <w:r w:rsidR="00EF4031" w:rsidRPr="00DF7CED">
        <w:rPr>
          <w:rFonts w:eastAsia="Times New Roman" w:cs="Times New Roman"/>
          <w:b/>
          <w:lang w:eastAsia="cs-CZ"/>
        </w:rPr>
        <w:t>sudetských Němců v období květen – říjen 1938 proti dalším občanům Československé republiky, v důsledku odstoupení našeho pohraničí na základě přijetí Mnichovské dohody a v důsledku záborů části našeho území Polskem a Maďarskem muselo opustit své domovy 437 000 až 472 000 občanů Československé republiky.</w:t>
      </w:r>
      <w:r w:rsidR="00DF7CED">
        <w:rPr>
          <w:rFonts w:eastAsia="Times New Roman" w:cs="Times New Roman"/>
          <w:b/>
          <w:lang w:eastAsia="cs-CZ"/>
        </w:rPr>
        <w:t xml:space="preserve"> </w:t>
      </w:r>
    </w:p>
    <w:p w:rsidR="0077122B" w:rsidRDefault="0077122B" w:rsidP="00EF4031">
      <w:pPr>
        <w:rPr>
          <w:rFonts w:eastAsia="Times New Roman" w:cs="Times New Roman"/>
          <w:lang w:eastAsia="cs-CZ"/>
        </w:rPr>
      </w:pPr>
      <w:r>
        <w:rPr>
          <w:rFonts w:eastAsia="Times New Roman" w:cs="Times New Roman"/>
          <w:lang w:eastAsia="cs-CZ"/>
        </w:rPr>
        <w:t>Někdo může namítnout, že zábor našeho území Polskem a Maďarskem a oběti polských bojůvkářů nemají na svědomí sudetští Němci. Ale je nutné si uvědomit, co byla příčina a co následek. Bez páté kolony sudetských Němců by nebylo to ostatní. Ani těch dalších 360 000 mrtvých československých občanů, kteří svým životem zaplatili naší svobodu a konce 2. světové války se nedožili.</w:t>
      </w:r>
    </w:p>
    <w:p w:rsidR="002F1980" w:rsidRDefault="0077122B" w:rsidP="00EF4031">
      <w:pPr>
        <w:rPr>
          <w:rFonts w:eastAsia="Times New Roman" w:cs="Times New Roman"/>
          <w:lang w:eastAsia="cs-CZ"/>
        </w:rPr>
      </w:pPr>
      <w:r>
        <w:rPr>
          <w:rFonts w:eastAsia="Times New Roman" w:cs="Times New Roman"/>
          <w:lang w:eastAsia="cs-CZ"/>
        </w:rPr>
        <w:lastRenderedPageBreak/>
        <w:t>Po roce 1989 do současné doby jsme na jedné straně svědky celé řady omluv některých našich politiků</w:t>
      </w:r>
      <w:r w:rsidR="00446E2E">
        <w:rPr>
          <w:rFonts w:eastAsia="Times New Roman" w:cs="Times New Roman"/>
          <w:lang w:eastAsia="cs-CZ"/>
        </w:rPr>
        <w:t xml:space="preserve"> za odsun a „příkoří“ způsobené sudetským Němcům odsunutým z našeho území na základě Postupimských dohod (červenec – srpen 1945) přijatých vítěznými mocnostmi. </w:t>
      </w:r>
      <w:r w:rsidR="002F1980">
        <w:rPr>
          <w:rFonts w:eastAsia="Times New Roman" w:cs="Times New Roman"/>
          <w:lang w:eastAsia="cs-CZ"/>
        </w:rPr>
        <w:t xml:space="preserve">Svým jednáním tito politici zpochybňují nejen náš právní řád, ale i výsledky druhé světové války. Nelze se proto ani moc divit tomu, že dnešní mladá generace podléhá falšování dějin. Vždyť to zažívají nejen v některých školách, ale zejména v masmédiích. </w:t>
      </w:r>
    </w:p>
    <w:p w:rsidR="00DF7CED" w:rsidRDefault="00446E2E" w:rsidP="00EF4031">
      <w:pPr>
        <w:rPr>
          <w:rFonts w:eastAsia="Times New Roman" w:cs="Times New Roman"/>
          <w:lang w:eastAsia="cs-CZ"/>
        </w:rPr>
      </w:pPr>
      <w:r>
        <w:rPr>
          <w:rFonts w:eastAsia="Times New Roman" w:cs="Times New Roman"/>
          <w:lang w:eastAsia="cs-CZ"/>
        </w:rPr>
        <w:t xml:space="preserve">Na straně druhé jsem </w:t>
      </w:r>
      <w:r w:rsidR="002F1980">
        <w:rPr>
          <w:rFonts w:eastAsia="Times New Roman" w:cs="Times New Roman"/>
          <w:lang w:eastAsia="cs-CZ"/>
        </w:rPr>
        <w:t xml:space="preserve">dosud </w:t>
      </w:r>
      <w:r>
        <w:rPr>
          <w:rFonts w:eastAsia="Times New Roman" w:cs="Times New Roman"/>
          <w:lang w:eastAsia="cs-CZ"/>
        </w:rPr>
        <w:t xml:space="preserve">neslyšel omluvu ze strany odsunutých sudetských Němců za svůj výrazný podíl na rozbití Československa, </w:t>
      </w:r>
      <w:r w:rsidR="002F1980">
        <w:rPr>
          <w:rFonts w:eastAsia="Times New Roman" w:cs="Times New Roman"/>
          <w:lang w:eastAsia="cs-CZ"/>
        </w:rPr>
        <w:t xml:space="preserve">jejich </w:t>
      </w:r>
      <w:r>
        <w:rPr>
          <w:rFonts w:eastAsia="Times New Roman" w:cs="Times New Roman"/>
          <w:lang w:eastAsia="cs-CZ"/>
        </w:rPr>
        <w:t xml:space="preserve">omluvu za smrt našich občanů, kterou způsobili jak přímo, tak zprostředkovaně. Neslyšel jsem omluvu za příkoří, které sudetští Němci způsobili našim občanům, kteří museli uprchnout ze svých domovů, případně byli násilím vystěhováni. </w:t>
      </w:r>
    </w:p>
    <w:p w:rsidR="00B856EA" w:rsidRDefault="00B856EA" w:rsidP="00EF4031">
      <w:pPr>
        <w:rPr>
          <w:rFonts w:eastAsia="Times New Roman" w:cs="Times New Roman"/>
          <w:lang w:eastAsia="cs-CZ"/>
        </w:rPr>
      </w:pPr>
      <w:r>
        <w:rPr>
          <w:rFonts w:eastAsia="Times New Roman" w:cs="Times New Roman"/>
          <w:lang w:eastAsia="cs-CZ"/>
        </w:rPr>
        <w:t>Nepatřím k těm, kteří by chtěli trvale žít v nepřátelství s našimi sousedy. Je však nutné, aby každý z těchto sousedů přijal svůj spravedlivý díl odpovědnosti. To je důležité zejména pro budoucnost. Pokud tento díl odpovědnosti za spáchané zločiny, za způsobené příkoří bude jednostranný, nerovný a nespravedlivý, je to jen základ pro páchání dalších zločinů a příkoří v budoucnosti. S</w:t>
      </w:r>
      <w:r w:rsidR="002F1980">
        <w:rPr>
          <w:rFonts w:eastAsia="Times New Roman" w:cs="Times New Roman"/>
          <w:lang w:eastAsia="cs-CZ"/>
        </w:rPr>
        <w:t xml:space="preserve"> morálně </w:t>
      </w:r>
      <w:r>
        <w:rPr>
          <w:rFonts w:eastAsia="Times New Roman" w:cs="Times New Roman"/>
          <w:lang w:eastAsia="cs-CZ"/>
        </w:rPr>
        <w:t xml:space="preserve">pokřiveným charakterem a </w:t>
      </w:r>
      <w:r w:rsidR="002F1980">
        <w:rPr>
          <w:rFonts w:eastAsia="Times New Roman" w:cs="Times New Roman"/>
          <w:lang w:eastAsia="cs-CZ"/>
        </w:rPr>
        <w:t xml:space="preserve">morálně </w:t>
      </w:r>
      <w:r>
        <w:rPr>
          <w:rFonts w:eastAsia="Times New Roman" w:cs="Times New Roman"/>
          <w:lang w:eastAsia="cs-CZ"/>
        </w:rPr>
        <w:t>pokřivenou páteří náro</w:t>
      </w:r>
      <w:r w:rsidR="002F1980">
        <w:rPr>
          <w:rFonts w:eastAsia="Times New Roman" w:cs="Times New Roman"/>
          <w:lang w:eastAsia="cs-CZ"/>
        </w:rPr>
        <w:t>da se dá možná dočasně přežívat. Nelze a tím však dlouhodobě žít, natož přežít.</w:t>
      </w:r>
      <w:r>
        <w:rPr>
          <w:rFonts w:eastAsia="Times New Roman" w:cs="Times New Roman"/>
          <w:lang w:eastAsia="cs-CZ"/>
        </w:rPr>
        <w:t xml:space="preserve"> </w:t>
      </w:r>
    </w:p>
    <w:p w:rsidR="004E4088" w:rsidRDefault="004E4088" w:rsidP="00EF4031">
      <w:pPr>
        <w:rPr>
          <w:rFonts w:eastAsia="Times New Roman" w:cs="Times New Roman"/>
          <w:lang w:eastAsia="cs-CZ"/>
        </w:rPr>
      </w:pPr>
      <w:r>
        <w:rPr>
          <w:rFonts w:eastAsia="Times New Roman" w:cs="Times New Roman"/>
          <w:lang w:eastAsia="cs-CZ"/>
        </w:rPr>
        <w:t>Dnes vidím, jak naše historická paměť začíná selhávat. Svoji národní hrdost a čest začínáme ztrácet čím dál rychleji.</w:t>
      </w:r>
      <w:bookmarkStart w:id="0" w:name="_GoBack"/>
      <w:bookmarkEnd w:id="0"/>
    </w:p>
    <w:p w:rsidR="00B856EA" w:rsidRPr="0003625D" w:rsidRDefault="007B4155" w:rsidP="00EF4031">
      <w:pPr>
        <w:rPr>
          <w:rFonts w:eastAsia="Times New Roman" w:cs="Times New Roman"/>
          <w:u w:val="single"/>
          <w:lang w:eastAsia="cs-CZ"/>
        </w:rPr>
      </w:pPr>
      <w:r w:rsidRPr="0003625D">
        <w:rPr>
          <w:rFonts w:eastAsia="Times New Roman" w:cs="Times New Roman"/>
          <w:u w:val="single"/>
          <w:lang w:eastAsia="cs-CZ"/>
        </w:rPr>
        <w:t xml:space="preserve">Na závěr ještě </w:t>
      </w:r>
      <w:r w:rsidR="002F1980" w:rsidRPr="0003625D">
        <w:rPr>
          <w:rFonts w:eastAsia="Times New Roman" w:cs="Times New Roman"/>
          <w:u w:val="single"/>
          <w:lang w:eastAsia="cs-CZ"/>
        </w:rPr>
        <w:t xml:space="preserve">dva </w:t>
      </w:r>
      <w:r w:rsidRPr="0003625D">
        <w:rPr>
          <w:rFonts w:eastAsia="Times New Roman" w:cs="Times New Roman"/>
          <w:u w:val="single"/>
          <w:lang w:eastAsia="cs-CZ"/>
        </w:rPr>
        <w:t>citát</w:t>
      </w:r>
      <w:r w:rsidR="002F1980" w:rsidRPr="0003625D">
        <w:rPr>
          <w:rFonts w:eastAsia="Times New Roman" w:cs="Times New Roman"/>
          <w:u w:val="single"/>
          <w:lang w:eastAsia="cs-CZ"/>
        </w:rPr>
        <w:t>y</w:t>
      </w:r>
      <w:r w:rsidRPr="0003625D">
        <w:rPr>
          <w:rFonts w:eastAsia="Times New Roman" w:cs="Times New Roman"/>
          <w:u w:val="single"/>
          <w:lang w:eastAsia="cs-CZ"/>
        </w:rPr>
        <w:t>:</w:t>
      </w:r>
    </w:p>
    <w:p w:rsidR="002F1980" w:rsidRDefault="002F1980" w:rsidP="00BE43E8">
      <w:pPr>
        <w:rPr>
          <w:rFonts w:eastAsia="Times New Roman" w:cs="Times New Roman"/>
          <w:shd w:val="clear" w:color="auto" w:fill="FFFF99"/>
          <w:lang w:eastAsia="cs-CZ"/>
        </w:rPr>
      </w:pPr>
      <w:r w:rsidRPr="002F1980">
        <w:rPr>
          <w:rFonts w:eastAsia="Times New Roman" w:cs="Times New Roman"/>
          <w:b/>
          <w:bCs/>
          <w:shd w:val="clear" w:color="auto" w:fill="FFFF99"/>
          <w:lang w:eastAsia="cs-CZ"/>
        </w:rPr>
        <w:t xml:space="preserve">Prezident Beneš </w:t>
      </w:r>
      <w:r w:rsidR="0003625D">
        <w:rPr>
          <w:rFonts w:eastAsia="Times New Roman" w:cs="Times New Roman"/>
          <w:b/>
          <w:bCs/>
          <w:shd w:val="clear" w:color="auto" w:fill="FFFF99"/>
          <w:lang w:eastAsia="cs-CZ"/>
        </w:rPr>
        <w:t xml:space="preserve">těmito slovy </w:t>
      </w:r>
      <w:r w:rsidRPr="002F1980">
        <w:rPr>
          <w:rFonts w:eastAsia="Times New Roman" w:cs="Times New Roman"/>
          <w:b/>
          <w:bCs/>
          <w:shd w:val="clear" w:color="auto" w:fill="FFFF99"/>
          <w:lang w:eastAsia="cs-CZ"/>
        </w:rPr>
        <w:t>varoval před zlehčováním viny nacistů</w:t>
      </w:r>
      <w:r w:rsidRPr="002F1980">
        <w:rPr>
          <w:rFonts w:eastAsia="Times New Roman" w:cs="Times New Roman"/>
          <w:shd w:val="clear" w:color="auto" w:fill="FFFF99"/>
          <w:lang w:eastAsia="cs-CZ"/>
        </w:rPr>
        <w:t xml:space="preserve"> </w:t>
      </w:r>
      <w:r w:rsidRPr="002F1980">
        <w:rPr>
          <w:rFonts w:eastAsia="Times New Roman" w:cs="Times New Roman"/>
          <w:b/>
          <w:bCs/>
          <w:shd w:val="clear" w:color="auto" w:fill="FFFF99"/>
          <w:lang w:eastAsia="cs-CZ"/>
        </w:rPr>
        <w:t>během 2. sv. války</w:t>
      </w:r>
      <w:r w:rsidR="0003625D">
        <w:rPr>
          <w:rFonts w:eastAsia="Times New Roman" w:cs="Times New Roman"/>
          <w:b/>
          <w:bCs/>
          <w:shd w:val="clear" w:color="auto" w:fill="FFFF99"/>
          <w:lang w:eastAsia="cs-CZ"/>
        </w:rPr>
        <w:t>:</w:t>
      </w:r>
      <w:r w:rsidRPr="002F1980">
        <w:rPr>
          <w:rFonts w:eastAsia="Times New Roman" w:cs="Times New Roman"/>
          <w:lang w:eastAsia="cs-CZ"/>
        </w:rPr>
        <w:br/>
      </w:r>
      <w:r w:rsidRPr="002F1980">
        <w:rPr>
          <w:rFonts w:eastAsia="Times New Roman" w:cs="Times New Roman"/>
          <w:shd w:val="clear" w:color="auto" w:fill="FFFF99"/>
          <w:lang w:eastAsia="cs-CZ"/>
        </w:rPr>
        <w:t>"Přijde brzo chvíle, kdy tito viníci se budou před sebou samými a před světem očišťovat z toho, co v těchto letech napáchali. A budou tomu sami věřit, až tyto nové lži budou přednášet. A konečně přijdou opět, aby od očišťování přešli k útoku,"</w:t>
      </w:r>
    </w:p>
    <w:p w:rsidR="0003625D" w:rsidRPr="002F1980" w:rsidRDefault="0003625D" w:rsidP="00BE43E8">
      <w:pPr>
        <w:rPr>
          <w:rFonts w:eastAsia="Times New Roman" w:cs="Times New Roman"/>
          <w:shd w:val="clear" w:color="auto" w:fill="FFFF99"/>
          <w:lang w:eastAsia="cs-CZ"/>
        </w:rPr>
      </w:pPr>
    </w:p>
    <w:p w:rsidR="002F1980" w:rsidRPr="0003625D" w:rsidRDefault="002F1980" w:rsidP="002F1980">
      <w:pPr>
        <w:rPr>
          <w:highlight w:val="cyan"/>
        </w:rPr>
      </w:pPr>
      <w:r w:rsidRPr="0003625D">
        <w:rPr>
          <w:highlight w:val="cyan"/>
        </w:rPr>
        <w:t>„Říkal jsem vám při jiných příležitostech, že máte všechno zaznamenat a povědět, co jste zažili ve svých věznicích a koncentračních táborech. Ne snad jen proto, abyste vyložili nám všem svá utrpení, ale proto, abyste se znovu mohli bránit, až oni začnou s touto kampaní. Neboť na válku z let 1938 – 1945 se nesmí nikdy zapomenout. A že začnou, o tom buďte přesvědčeni.</w:t>
      </w:r>
    </w:p>
    <w:p w:rsidR="002F1980" w:rsidRPr="002F1980" w:rsidRDefault="002F1980" w:rsidP="0003625D">
      <w:r w:rsidRPr="0003625D">
        <w:rPr>
          <w:highlight w:val="cyan"/>
        </w:rPr>
        <w:t>A konečně přijdou opět, aby od očišťování přešli k útoku. Bude to nová reakce, která opět spojí útok na pokrok sociální s útokem na naši svobodu národní a lidskou. Buďte na tento útok připraveni a mějte svá fakta, své záznamy, své vzpomínky pohotově, neboť nikde se tolik nezapomíná, jako právě v politice.“</w:t>
      </w:r>
    </w:p>
    <w:p w:rsidR="002F1980" w:rsidRPr="002F1980" w:rsidRDefault="002F1980" w:rsidP="002F1980">
      <w:r w:rsidRPr="002F1980">
        <w:t>Z projevu prezidenta Československé republiky Edvarda Beneše na sjezdu Svazu osvobozených politických vězňů v Praze dne 14. prosince 1945.</w:t>
      </w:r>
    </w:p>
    <w:p w:rsidR="002F1980" w:rsidRDefault="002F1980" w:rsidP="0003625D">
      <w:r w:rsidRPr="002F1980">
        <w:t>Otištěno v Národním os</w:t>
      </w:r>
      <w:r w:rsidR="0003625D">
        <w:t>vobození dne 15. prosince 1945.</w:t>
      </w:r>
    </w:p>
    <w:p w:rsidR="00013FC4" w:rsidRDefault="00013FC4" w:rsidP="0003625D">
      <w:pPr>
        <w:ind w:firstLine="0"/>
        <w:rPr>
          <w:i/>
        </w:rPr>
      </w:pPr>
      <w:r w:rsidRPr="00BE43E8">
        <w:rPr>
          <w:b/>
          <w:i/>
        </w:rPr>
        <w:br/>
      </w:r>
      <w:r w:rsidR="00214DEC">
        <w:rPr>
          <w:i/>
        </w:rPr>
        <w:t>Ladislav Petráš</w:t>
      </w:r>
    </w:p>
    <w:p w:rsidR="00214DEC" w:rsidRPr="00214DEC" w:rsidRDefault="00214DEC" w:rsidP="00214DEC">
      <w:pPr>
        <w:ind w:firstLine="0"/>
        <w:rPr>
          <w:i/>
        </w:rPr>
      </w:pPr>
      <w:r>
        <w:rPr>
          <w:i/>
        </w:rPr>
        <w:t>Září 2016</w:t>
      </w:r>
    </w:p>
    <w:p w:rsidR="00013FC4" w:rsidRDefault="00013FC4" w:rsidP="00EF4031">
      <w:pPr>
        <w:rPr>
          <w:rFonts w:eastAsia="Times New Roman" w:cs="Times New Roman"/>
          <w:lang w:eastAsia="cs-CZ"/>
        </w:rPr>
      </w:pPr>
    </w:p>
    <w:p w:rsidR="0077122B" w:rsidRPr="00DF7CED" w:rsidRDefault="0077122B" w:rsidP="00EF4031">
      <w:pPr>
        <w:rPr>
          <w:rFonts w:eastAsia="Times New Roman" w:cs="Times New Roman"/>
          <w:lang w:eastAsia="cs-CZ"/>
        </w:rPr>
      </w:pPr>
    </w:p>
    <w:sectPr w:rsidR="0077122B" w:rsidRPr="00DF7C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BCF"/>
    <w:rsid w:val="00013FC4"/>
    <w:rsid w:val="0003625D"/>
    <w:rsid w:val="000B447B"/>
    <w:rsid w:val="0013271B"/>
    <w:rsid w:val="00176296"/>
    <w:rsid w:val="00214DEC"/>
    <w:rsid w:val="00263D29"/>
    <w:rsid w:val="002B4485"/>
    <w:rsid w:val="002F1980"/>
    <w:rsid w:val="00330C19"/>
    <w:rsid w:val="00330EE4"/>
    <w:rsid w:val="003A404E"/>
    <w:rsid w:val="003B6CF4"/>
    <w:rsid w:val="003D721A"/>
    <w:rsid w:val="00445BCF"/>
    <w:rsid w:val="00446E2E"/>
    <w:rsid w:val="004D13AC"/>
    <w:rsid w:val="004D62F3"/>
    <w:rsid w:val="004E4088"/>
    <w:rsid w:val="005369CF"/>
    <w:rsid w:val="00564AA5"/>
    <w:rsid w:val="005D0933"/>
    <w:rsid w:val="006202D9"/>
    <w:rsid w:val="00682B64"/>
    <w:rsid w:val="0077122B"/>
    <w:rsid w:val="007B4155"/>
    <w:rsid w:val="00825C78"/>
    <w:rsid w:val="00873DAB"/>
    <w:rsid w:val="00892328"/>
    <w:rsid w:val="008A3B9D"/>
    <w:rsid w:val="00900871"/>
    <w:rsid w:val="009954F0"/>
    <w:rsid w:val="009E27F4"/>
    <w:rsid w:val="00A146C4"/>
    <w:rsid w:val="00A57651"/>
    <w:rsid w:val="00AB6FA1"/>
    <w:rsid w:val="00B856EA"/>
    <w:rsid w:val="00BE43E8"/>
    <w:rsid w:val="00CA4189"/>
    <w:rsid w:val="00D36B6A"/>
    <w:rsid w:val="00D71D54"/>
    <w:rsid w:val="00D776A4"/>
    <w:rsid w:val="00DD39D7"/>
    <w:rsid w:val="00DE6F0C"/>
    <w:rsid w:val="00DF5EB8"/>
    <w:rsid w:val="00DF7CED"/>
    <w:rsid w:val="00E05BA0"/>
    <w:rsid w:val="00EF4031"/>
    <w:rsid w:val="00F27114"/>
    <w:rsid w:val="00F3476D"/>
    <w:rsid w:val="00FB0C11"/>
    <w:rsid w:val="00FD56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45BCF"/>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5BCF"/>
    <w:rPr>
      <w:rFonts w:ascii="Tahoma" w:hAnsi="Tahoma" w:cs="Tahoma"/>
      <w:sz w:val="16"/>
      <w:szCs w:val="16"/>
    </w:rPr>
  </w:style>
  <w:style w:type="character" w:styleId="Siln">
    <w:name w:val="Strong"/>
    <w:basedOn w:val="Standardnpsmoodstavce"/>
    <w:uiPriority w:val="22"/>
    <w:qFormat/>
    <w:rsid w:val="00A146C4"/>
    <w:rPr>
      <w:b/>
      <w:bCs/>
    </w:rPr>
  </w:style>
  <w:style w:type="character" w:styleId="Hypertextovodkaz">
    <w:name w:val="Hyperlink"/>
    <w:basedOn w:val="Standardnpsmoodstavce"/>
    <w:uiPriority w:val="99"/>
    <w:unhideWhenUsed/>
    <w:rsid w:val="00CA4189"/>
    <w:rPr>
      <w:color w:val="0000FF"/>
      <w:u w:val="single"/>
    </w:rPr>
  </w:style>
  <w:style w:type="character" w:styleId="CittHTML">
    <w:name w:val="HTML Cite"/>
    <w:basedOn w:val="Standardnpsmoodstavce"/>
    <w:uiPriority w:val="99"/>
    <w:semiHidden/>
    <w:unhideWhenUsed/>
    <w:rsid w:val="00CA4189"/>
    <w:rPr>
      <w:i/>
      <w:iCs/>
    </w:rPr>
  </w:style>
  <w:style w:type="character" w:customStyle="1" w:styleId="uficommentbody">
    <w:name w:val="uficommentbody"/>
    <w:basedOn w:val="Standardnpsmoodstavce"/>
    <w:rsid w:val="00013F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45BCF"/>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5BCF"/>
    <w:rPr>
      <w:rFonts w:ascii="Tahoma" w:hAnsi="Tahoma" w:cs="Tahoma"/>
      <w:sz w:val="16"/>
      <w:szCs w:val="16"/>
    </w:rPr>
  </w:style>
  <w:style w:type="character" w:styleId="Siln">
    <w:name w:val="Strong"/>
    <w:basedOn w:val="Standardnpsmoodstavce"/>
    <w:uiPriority w:val="22"/>
    <w:qFormat/>
    <w:rsid w:val="00A146C4"/>
    <w:rPr>
      <w:b/>
      <w:bCs/>
    </w:rPr>
  </w:style>
  <w:style w:type="character" w:styleId="Hypertextovodkaz">
    <w:name w:val="Hyperlink"/>
    <w:basedOn w:val="Standardnpsmoodstavce"/>
    <w:uiPriority w:val="99"/>
    <w:unhideWhenUsed/>
    <w:rsid w:val="00CA4189"/>
    <w:rPr>
      <w:color w:val="0000FF"/>
      <w:u w:val="single"/>
    </w:rPr>
  </w:style>
  <w:style w:type="character" w:styleId="CittHTML">
    <w:name w:val="HTML Cite"/>
    <w:basedOn w:val="Standardnpsmoodstavce"/>
    <w:uiPriority w:val="99"/>
    <w:semiHidden/>
    <w:unhideWhenUsed/>
    <w:rsid w:val="00CA4189"/>
    <w:rPr>
      <w:i/>
      <w:iCs/>
    </w:rPr>
  </w:style>
  <w:style w:type="character" w:customStyle="1" w:styleId="uficommentbody">
    <w:name w:val="uficommentbody"/>
    <w:basedOn w:val="Standardnpsmoodstavce"/>
    <w:rsid w:val="00013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0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N%C4%9Bm%C4%8Din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s.wikipedia.org/wiki/Konrad_Henlei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halonoviny.cz/images/showimage/43994860/2/2" TargetMode="External"/><Relationship Id="rId11" Type="http://schemas.openxmlformats.org/officeDocument/2006/relationships/hyperlink" Target="https://cs.wikipedia.org/wiki/1933" TargetMode="External"/><Relationship Id="rId5" Type="http://schemas.openxmlformats.org/officeDocument/2006/relationships/hyperlink" Target="http://www.sudeten.de" TargetMode="External"/><Relationship Id="rId10" Type="http://schemas.openxmlformats.org/officeDocument/2006/relationships/hyperlink" Target="https://cs.wikipedia.org/wiki/1._%C5%99%C3%ADjen" TargetMode="External"/><Relationship Id="rId4" Type="http://schemas.openxmlformats.org/officeDocument/2006/relationships/webSettings" Target="webSettings.xml"/><Relationship Id="rId9" Type="http://schemas.openxmlformats.org/officeDocument/2006/relationships/hyperlink" Target="https://cs.wikipedia.org/wiki/Prvn%C3%AD_republika"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1732</Words>
  <Characters>10222</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10</cp:revision>
  <dcterms:created xsi:type="dcterms:W3CDTF">2016-09-05T20:04:00Z</dcterms:created>
  <dcterms:modified xsi:type="dcterms:W3CDTF">2016-09-06T08:16:00Z</dcterms:modified>
</cp:coreProperties>
</file>